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7B" w:rsidRPr="00D333A3" w:rsidRDefault="00580270" w:rsidP="00D333A3">
      <w:pPr>
        <w:pStyle w:val="Heading1"/>
        <w:rPr>
          <w:rFonts w:ascii="Arial" w:hAnsi="Arial" w:cs="Arial"/>
          <w:b/>
          <w:color w:val="000000" w:themeColor="text1"/>
          <w:lang w:val="en-US"/>
        </w:rPr>
      </w:pPr>
      <w:r w:rsidRPr="00D333A3">
        <w:rPr>
          <w:rFonts w:ascii="Arial" w:hAnsi="Arial" w:cs="Arial"/>
          <w:b/>
          <w:color w:val="000000" w:themeColor="text1"/>
          <w:lang w:val="en-US"/>
        </w:rPr>
        <w:t>Data for Preliminary mooring system check</w:t>
      </w:r>
    </w:p>
    <w:p w:rsidR="00580270" w:rsidRDefault="00580270">
      <w:pPr>
        <w:rPr>
          <w:b/>
          <w:lang w:val="en-US"/>
        </w:rPr>
      </w:pPr>
    </w:p>
    <w:p w:rsidR="00D333A3" w:rsidRPr="00D333A3" w:rsidRDefault="00D333A3">
      <w:pPr>
        <w:rPr>
          <w:lang w:val="en-US"/>
        </w:rPr>
      </w:pPr>
      <w:r w:rsidRPr="00D333A3">
        <w:rPr>
          <w:lang w:val="en-US"/>
        </w:rPr>
        <w:t xml:space="preserve">Please fill in the information below if possible, </w:t>
      </w:r>
      <w:r>
        <w:rPr>
          <w:lang w:val="en-US"/>
        </w:rPr>
        <w:t>we will reply within 3 working days.</w:t>
      </w:r>
    </w:p>
    <w:tbl>
      <w:tblPr>
        <w:tblStyle w:val="TableGrid"/>
        <w:tblW w:w="0" w:type="auto"/>
        <w:tblLook w:val="04A0" w:firstRow="1" w:lastRow="0" w:firstColumn="1" w:lastColumn="0" w:noHBand="0" w:noVBand="1"/>
      </w:tblPr>
      <w:tblGrid>
        <w:gridCol w:w="2696"/>
        <w:gridCol w:w="1529"/>
        <w:gridCol w:w="5125"/>
      </w:tblGrid>
      <w:tr w:rsidR="00580270" w:rsidTr="00D333A3">
        <w:trPr>
          <w:trHeight w:val="530"/>
        </w:trPr>
        <w:tc>
          <w:tcPr>
            <w:tcW w:w="2696" w:type="dxa"/>
            <w:shd w:val="clear" w:color="auto" w:fill="A6A6A6" w:themeFill="background1" w:themeFillShade="A6"/>
          </w:tcPr>
          <w:p w:rsidR="00580270" w:rsidRDefault="00580270">
            <w:pPr>
              <w:rPr>
                <w:b/>
                <w:lang w:val="en-US"/>
              </w:rPr>
            </w:pPr>
            <w:r>
              <w:rPr>
                <w:b/>
                <w:lang w:val="en-US"/>
              </w:rPr>
              <w:t>Input Data</w:t>
            </w:r>
          </w:p>
        </w:tc>
        <w:tc>
          <w:tcPr>
            <w:tcW w:w="1529" w:type="dxa"/>
            <w:shd w:val="clear" w:color="auto" w:fill="A6A6A6" w:themeFill="background1" w:themeFillShade="A6"/>
          </w:tcPr>
          <w:p w:rsidR="00580270" w:rsidRDefault="00580270">
            <w:pPr>
              <w:rPr>
                <w:b/>
                <w:lang w:val="en-US"/>
              </w:rPr>
            </w:pPr>
          </w:p>
        </w:tc>
        <w:tc>
          <w:tcPr>
            <w:tcW w:w="5125" w:type="dxa"/>
            <w:shd w:val="clear" w:color="auto" w:fill="A6A6A6" w:themeFill="background1" w:themeFillShade="A6"/>
          </w:tcPr>
          <w:p w:rsidR="00580270" w:rsidRDefault="00580270">
            <w:pPr>
              <w:rPr>
                <w:b/>
                <w:lang w:val="en-US"/>
              </w:rPr>
            </w:pPr>
            <w:r>
              <w:rPr>
                <w:b/>
                <w:lang w:val="en-US"/>
              </w:rPr>
              <w:t xml:space="preserve">Data to be filled in </w:t>
            </w:r>
          </w:p>
        </w:tc>
      </w:tr>
      <w:tr w:rsidR="00580270" w:rsidTr="00D333A3">
        <w:tc>
          <w:tcPr>
            <w:tcW w:w="2696" w:type="dxa"/>
          </w:tcPr>
          <w:p w:rsidR="00580270" w:rsidRDefault="00580270">
            <w:pPr>
              <w:rPr>
                <w:b/>
                <w:lang w:val="en-US"/>
              </w:rPr>
            </w:pPr>
            <w:r>
              <w:rPr>
                <w:b/>
                <w:lang w:val="en-US"/>
              </w:rPr>
              <w:t>Client Name</w:t>
            </w:r>
          </w:p>
        </w:tc>
        <w:tc>
          <w:tcPr>
            <w:tcW w:w="1529" w:type="dxa"/>
          </w:tcPr>
          <w:p w:rsidR="00580270" w:rsidRDefault="00580270">
            <w:pPr>
              <w:rPr>
                <w:b/>
                <w:lang w:val="en-US"/>
              </w:rPr>
            </w:pPr>
          </w:p>
        </w:tc>
        <w:tc>
          <w:tcPr>
            <w:tcW w:w="5125" w:type="dxa"/>
          </w:tcPr>
          <w:p w:rsidR="00580270" w:rsidRDefault="00580270">
            <w:pPr>
              <w:rPr>
                <w:b/>
                <w:lang w:val="en-US"/>
              </w:rPr>
            </w:pPr>
          </w:p>
        </w:tc>
      </w:tr>
      <w:tr w:rsidR="00580270" w:rsidTr="00D333A3">
        <w:tc>
          <w:tcPr>
            <w:tcW w:w="2696" w:type="dxa"/>
          </w:tcPr>
          <w:p w:rsidR="00580270" w:rsidRDefault="00580270">
            <w:pPr>
              <w:rPr>
                <w:b/>
                <w:lang w:val="en-US"/>
              </w:rPr>
            </w:pPr>
            <w:r>
              <w:rPr>
                <w:b/>
                <w:lang w:val="en-US"/>
              </w:rPr>
              <w:t>Project Name</w:t>
            </w:r>
          </w:p>
        </w:tc>
        <w:tc>
          <w:tcPr>
            <w:tcW w:w="1529" w:type="dxa"/>
          </w:tcPr>
          <w:p w:rsidR="00580270" w:rsidRDefault="00580270">
            <w:pPr>
              <w:rPr>
                <w:b/>
                <w:lang w:val="en-US"/>
              </w:rPr>
            </w:pPr>
          </w:p>
        </w:tc>
        <w:tc>
          <w:tcPr>
            <w:tcW w:w="5125" w:type="dxa"/>
          </w:tcPr>
          <w:p w:rsidR="00580270" w:rsidRDefault="00580270">
            <w:pPr>
              <w:rPr>
                <w:b/>
                <w:lang w:val="en-US"/>
              </w:rPr>
            </w:pPr>
          </w:p>
        </w:tc>
      </w:tr>
      <w:tr w:rsidR="00D333A3" w:rsidTr="00297E6F">
        <w:tc>
          <w:tcPr>
            <w:tcW w:w="2696" w:type="dxa"/>
          </w:tcPr>
          <w:p w:rsidR="00D333A3" w:rsidRDefault="00D333A3" w:rsidP="00297E6F">
            <w:pPr>
              <w:rPr>
                <w:b/>
                <w:lang w:val="en-US"/>
              </w:rPr>
            </w:pPr>
            <w:r>
              <w:rPr>
                <w:b/>
                <w:lang w:val="en-US"/>
              </w:rPr>
              <w:t>Location</w:t>
            </w:r>
          </w:p>
        </w:tc>
        <w:tc>
          <w:tcPr>
            <w:tcW w:w="1529" w:type="dxa"/>
          </w:tcPr>
          <w:p w:rsidR="00D333A3" w:rsidRDefault="00D333A3" w:rsidP="00297E6F">
            <w:pPr>
              <w:rPr>
                <w:b/>
                <w:lang w:val="en-US"/>
              </w:rPr>
            </w:pPr>
          </w:p>
        </w:tc>
        <w:tc>
          <w:tcPr>
            <w:tcW w:w="5125" w:type="dxa"/>
          </w:tcPr>
          <w:p w:rsidR="00D333A3" w:rsidRDefault="00D333A3" w:rsidP="00297E6F">
            <w:pPr>
              <w:rPr>
                <w:b/>
                <w:lang w:val="en-US"/>
              </w:rPr>
            </w:pPr>
          </w:p>
        </w:tc>
      </w:tr>
      <w:tr w:rsidR="00D333A3" w:rsidTr="00297E6F">
        <w:tc>
          <w:tcPr>
            <w:tcW w:w="2696" w:type="dxa"/>
          </w:tcPr>
          <w:p w:rsidR="00D333A3" w:rsidRPr="00580270" w:rsidRDefault="00D333A3" w:rsidP="00297E6F">
            <w:pPr>
              <w:ind w:left="720"/>
              <w:rPr>
                <w:lang w:val="en-US"/>
              </w:rPr>
            </w:pPr>
            <w:r w:rsidRPr="00580270">
              <w:rPr>
                <w:lang w:val="en-US"/>
              </w:rPr>
              <w:t>Longitude</w:t>
            </w:r>
          </w:p>
        </w:tc>
        <w:tc>
          <w:tcPr>
            <w:tcW w:w="1529" w:type="dxa"/>
          </w:tcPr>
          <w:p w:rsidR="00D333A3" w:rsidRDefault="00D333A3" w:rsidP="00297E6F">
            <w:pPr>
              <w:rPr>
                <w:b/>
                <w:lang w:val="en-US"/>
              </w:rPr>
            </w:pPr>
            <w:proofErr w:type="spellStart"/>
            <w:r>
              <w:rPr>
                <w:b/>
                <w:lang w:val="en-US"/>
              </w:rPr>
              <w:t>Deg</w:t>
            </w:r>
            <w:proofErr w:type="spellEnd"/>
            <w:r>
              <w:rPr>
                <w:b/>
                <w:lang w:val="en-US"/>
              </w:rPr>
              <w:t>, min, sec</w:t>
            </w:r>
          </w:p>
        </w:tc>
        <w:tc>
          <w:tcPr>
            <w:tcW w:w="5125" w:type="dxa"/>
          </w:tcPr>
          <w:p w:rsidR="00D333A3" w:rsidRDefault="00D333A3" w:rsidP="00297E6F">
            <w:pPr>
              <w:rPr>
                <w:b/>
                <w:lang w:val="en-US"/>
              </w:rPr>
            </w:pPr>
          </w:p>
        </w:tc>
      </w:tr>
      <w:tr w:rsidR="00D333A3" w:rsidTr="00297E6F">
        <w:tc>
          <w:tcPr>
            <w:tcW w:w="2696" w:type="dxa"/>
          </w:tcPr>
          <w:p w:rsidR="00D333A3" w:rsidRPr="00580270" w:rsidRDefault="00D333A3" w:rsidP="00297E6F">
            <w:pPr>
              <w:ind w:left="720"/>
              <w:rPr>
                <w:lang w:val="en-US"/>
              </w:rPr>
            </w:pPr>
            <w:r w:rsidRPr="00580270">
              <w:rPr>
                <w:lang w:val="en-US"/>
              </w:rPr>
              <w:t>Latitude</w:t>
            </w:r>
          </w:p>
        </w:tc>
        <w:tc>
          <w:tcPr>
            <w:tcW w:w="1529" w:type="dxa"/>
          </w:tcPr>
          <w:p w:rsidR="00D333A3" w:rsidRDefault="00D333A3" w:rsidP="00297E6F">
            <w:pPr>
              <w:rPr>
                <w:b/>
                <w:lang w:val="en-US"/>
              </w:rPr>
            </w:pPr>
            <w:proofErr w:type="spellStart"/>
            <w:r>
              <w:rPr>
                <w:b/>
                <w:lang w:val="en-US"/>
              </w:rPr>
              <w:t>Deg</w:t>
            </w:r>
            <w:proofErr w:type="spellEnd"/>
            <w:r>
              <w:rPr>
                <w:b/>
                <w:lang w:val="en-US"/>
              </w:rPr>
              <w:t>, min, sec</w:t>
            </w:r>
          </w:p>
        </w:tc>
        <w:tc>
          <w:tcPr>
            <w:tcW w:w="5125" w:type="dxa"/>
          </w:tcPr>
          <w:p w:rsidR="00D333A3" w:rsidRDefault="00D333A3" w:rsidP="00297E6F">
            <w:pPr>
              <w:rPr>
                <w:b/>
                <w:lang w:val="en-US"/>
              </w:rPr>
            </w:pPr>
          </w:p>
        </w:tc>
      </w:tr>
      <w:tr w:rsidR="00580270" w:rsidTr="00D333A3">
        <w:tc>
          <w:tcPr>
            <w:tcW w:w="2696" w:type="dxa"/>
          </w:tcPr>
          <w:p w:rsidR="00580270" w:rsidRDefault="00580270">
            <w:pPr>
              <w:rPr>
                <w:b/>
                <w:lang w:val="en-US"/>
              </w:rPr>
            </w:pPr>
            <w:r>
              <w:rPr>
                <w:b/>
                <w:lang w:val="en-US"/>
              </w:rPr>
              <w:t>Vessel type</w:t>
            </w:r>
          </w:p>
        </w:tc>
        <w:tc>
          <w:tcPr>
            <w:tcW w:w="1529" w:type="dxa"/>
          </w:tcPr>
          <w:p w:rsidR="00580270" w:rsidRDefault="00580270">
            <w:pPr>
              <w:rPr>
                <w:b/>
                <w:lang w:val="en-US"/>
              </w:rPr>
            </w:pPr>
          </w:p>
        </w:tc>
        <w:tc>
          <w:tcPr>
            <w:tcW w:w="5125" w:type="dxa"/>
          </w:tcPr>
          <w:p w:rsidR="00580270" w:rsidRDefault="00580270">
            <w:pPr>
              <w:rPr>
                <w:b/>
                <w:lang w:val="en-US"/>
              </w:rPr>
            </w:pPr>
          </w:p>
        </w:tc>
      </w:tr>
      <w:tr w:rsidR="00580270" w:rsidTr="00D333A3">
        <w:tc>
          <w:tcPr>
            <w:tcW w:w="2696" w:type="dxa"/>
          </w:tcPr>
          <w:p w:rsidR="00580270" w:rsidRPr="00580270" w:rsidRDefault="00580270" w:rsidP="00580270">
            <w:pPr>
              <w:ind w:left="720"/>
              <w:rPr>
                <w:lang w:val="en-US"/>
              </w:rPr>
            </w:pPr>
            <w:r w:rsidRPr="00580270">
              <w:rPr>
                <w:lang w:val="en-US"/>
              </w:rPr>
              <w:t>Tanker</w:t>
            </w:r>
            <w:r w:rsidR="00D333A3">
              <w:rPr>
                <w:lang w:val="en-US"/>
              </w:rPr>
              <w:t xml:space="preserve"> / Barge / Platform</w:t>
            </w:r>
          </w:p>
        </w:tc>
        <w:tc>
          <w:tcPr>
            <w:tcW w:w="1529" w:type="dxa"/>
          </w:tcPr>
          <w:p w:rsidR="00580270" w:rsidRDefault="00580270">
            <w:pPr>
              <w:rPr>
                <w:b/>
                <w:lang w:val="en-US"/>
              </w:rPr>
            </w:pPr>
          </w:p>
        </w:tc>
        <w:tc>
          <w:tcPr>
            <w:tcW w:w="5125" w:type="dxa"/>
          </w:tcPr>
          <w:p w:rsidR="00580270" w:rsidRDefault="00580270">
            <w:pPr>
              <w:rPr>
                <w:b/>
                <w:lang w:val="en-US"/>
              </w:rPr>
            </w:pPr>
          </w:p>
        </w:tc>
      </w:tr>
      <w:tr w:rsidR="00580270" w:rsidTr="00D333A3">
        <w:tc>
          <w:tcPr>
            <w:tcW w:w="2696" w:type="dxa"/>
          </w:tcPr>
          <w:p w:rsidR="00580270" w:rsidRDefault="00580270">
            <w:pPr>
              <w:rPr>
                <w:b/>
                <w:lang w:val="en-US"/>
              </w:rPr>
            </w:pPr>
            <w:r>
              <w:rPr>
                <w:b/>
                <w:lang w:val="en-US"/>
              </w:rPr>
              <w:t>LOA</w:t>
            </w:r>
          </w:p>
        </w:tc>
        <w:tc>
          <w:tcPr>
            <w:tcW w:w="1529" w:type="dxa"/>
          </w:tcPr>
          <w:p w:rsidR="00580270" w:rsidRDefault="00580270">
            <w:pPr>
              <w:rPr>
                <w:b/>
                <w:lang w:val="en-US"/>
              </w:rPr>
            </w:pPr>
            <w:r>
              <w:rPr>
                <w:b/>
                <w:lang w:val="en-US"/>
              </w:rPr>
              <w:t>m</w:t>
            </w:r>
          </w:p>
        </w:tc>
        <w:tc>
          <w:tcPr>
            <w:tcW w:w="5125" w:type="dxa"/>
          </w:tcPr>
          <w:p w:rsidR="00580270" w:rsidRDefault="00580270">
            <w:pPr>
              <w:rPr>
                <w:b/>
                <w:lang w:val="en-US"/>
              </w:rPr>
            </w:pPr>
          </w:p>
        </w:tc>
      </w:tr>
      <w:tr w:rsidR="00580270" w:rsidTr="00D333A3">
        <w:tc>
          <w:tcPr>
            <w:tcW w:w="2696" w:type="dxa"/>
          </w:tcPr>
          <w:p w:rsidR="00580270" w:rsidRDefault="00580270">
            <w:pPr>
              <w:rPr>
                <w:b/>
                <w:lang w:val="en-US"/>
              </w:rPr>
            </w:pPr>
            <w:r>
              <w:rPr>
                <w:b/>
                <w:lang w:val="en-US"/>
              </w:rPr>
              <w:t>Breadth</w:t>
            </w:r>
          </w:p>
        </w:tc>
        <w:tc>
          <w:tcPr>
            <w:tcW w:w="1529" w:type="dxa"/>
          </w:tcPr>
          <w:p w:rsidR="00580270" w:rsidRDefault="00580270">
            <w:pPr>
              <w:rPr>
                <w:b/>
                <w:lang w:val="en-US"/>
              </w:rPr>
            </w:pPr>
            <w:r>
              <w:rPr>
                <w:b/>
                <w:lang w:val="en-US"/>
              </w:rPr>
              <w:t>m</w:t>
            </w:r>
          </w:p>
        </w:tc>
        <w:tc>
          <w:tcPr>
            <w:tcW w:w="5125" w:type="dxa"/>
          </w:tcPr>
          <w:p w:rsidR="00580270" w:rsidRDefault="00580270">
            <w:pPr>
              <w:rPr>
                <w:b/>
                <w:lang w:val="en-US"/>
              </w:rPr>
            </w:pPr>
          </w:p>
        </w:tc>
      </w:tr>
      <w:tr w:rsidR="00580270" w:rsidTr="00D333A3">
        <w:tc>
          <w:tcPr>
            <w:tcW w:w="2696" w:type="dxa"/>
          </w:tcPr>
          <w:p w:rsidR="00580270" w:rsidRDefault="00580270">
            <w:pPr>
              <w:rPr>
                <w:b/>
                <w:lang w:val="en-US"/>
              </w:rPr>
            </w:pPr>
            <w:r>
              <w:rPr>
                <w:b/>
                <w:lang w:val="en-US"/>
              </w:rPr>
              <w:t>Draught max</w:t>
            </w:r>
          </w:p>
        </w:tc>
        <w:tc>
          <w:tcPr>
            <w:tcW w:w="1529" w:type="dxa"/>
          </w:tcPr>
          <w:p w:rsidR="00580270" w:rsidRDefault="00580270">
            <w:pPr>
              <w:rPr>
                <w:b/>
                <w:lang w:val="en-US"/>
              </w:rPr>
            </w:pPr>
            <w:r>
              <w:rPr>
                <w:b/>
                <w:lang w:val="en-US"/>
              </w:rPr>
              <w:t>m</w:t>
            </w:r>
          </w:p>
        </w:tc>
        <w:tc>
          <w:tcPr>
            <w:tcW w:w="5125" w:type="dxa"/>
          </w:tcPr>
          <w:p w:rsidR="00580270" w:rsidRDefault="00580270">
            <w:pPr>
              <w:rPr>
                <w:b/>
                <w:lang w:val="en-US"/>
              </w:rPr>
            </w:pPr>
          </w:p>
        </w:tc>
      </w:tr>
      <w:tr w:rsidR="00580270" w:rsidTr="00D333A3">
        <w:tc>
          <w:tcPr>
            <w:tcW w:w="2696" w:type="dxa"/>
          </w:tcPr>
          <w:p w:rsidR="00580270" w:rsidRDefault="00580270">
            <w:pPr>
              <w:rPr>
                <w:b/>
                <w:lang w:val="en-US"/>
              </w:rPr>
            </w:pPr>
            <w:r>
              <w:rPr>
                <w:b/>
                <w:lang w:val="en-US"/>
              </w:rPr>
              <w:t>Draught min</w:t>
            </w:r>
          </w:p>
        </w:tc>
        <w:tc>
          <w:tcPr>
            <w:tcW w:w="1529" w:type="dxa"/>
          </w:tcPr>
          <w:p w:rsidR="00580270" w:rsidRDefault="00580270">
            <w:pPr>
              <w:rPr>
                <w:b/>
                <w:lang w:val="en-US"/>
              </w:rPr>
            </w:pPr>
            <w:r>
              <w:rPr>
                <w:b/>
                <w:lang w:val="en-US"/>
              </w:rPr>
              <w:t>m</w:t>
            </w:r>
          </w:p>
        </w:tc>
        <w:tc>
          <w:tcPr>
            <w:tcW w:w="5125" w:type="dxa"/>
          </w:tcPr>
          <w:p w:rsidR="00580270" w:rsidRDefault="00580270">
            <w:pPr>
              <w:rPr>
                <w:b/>
                <w:lang w:val="en-US"/>
              </w:rPr>
            </w:pPr>
          </w:p>
        </w:tc>
      </w:tr>
      <w:tr w:rsidR="00580270" w:rsidTr="00D333A3">
        <w:tc>
          <w:tcPr>
            <w:tcW w:w="2696" w:type="dxa"/>
          </w:tcPr>
          <w:p w:rsidR="00580270" w:rsidRDefault="00580270">
            <w:pPr>
              <w:rPr>
                <w:b/>
                <w:lang w:val="en-US"/>
              </w:rPr>
            </w:pPr>
            <w:r>
              <w:rPr>
                <w:b/>
                <w:lang w:val="en-US"/>
              </w:rPr>
              <w:t>Depth</w:t>
            </w:r>
          </w:p>
        </w:tc>
        <w:tc>
          <w:tcPr>
            <w:tcW w:w="1529" w:type="dxa"/>
          </w:tcPr>
          <w:p w:rsidR="00580270" w:rsidRDefault="00580270">
            <w:pPr>
              <w:rPr>
                <w:b/>
                <w:lang w:val="en-US"/>
              </w:rPr>
            </w:pPr>
            <w:r>
              <w:rPr>
                <w:b/>
                <w:lang w:val="en-US"/>
              </w:rPr>
              <w:t>m</w:t>
            </w:r>
          </w:p>
        </w:tc>
        <w:tc>
          <w:tcPr>
            <w:tcW w:w="5125" w:type="dxa"/>
          </w:tcPr>
          <w:p w:rsidR="00580270" w:rsidRDefault="00580270">
            <w:pPr>
              <w:rPr>
                <w:b/>
                <w:lang w:val="en-US"/>
              </w:rPr>
            </w:pPr>
          </w:p>
        </w:tc>
      </w:tr>
      <w:tr w:rsidR="00580270" w:rsidTr="00D333A3">
        <w:tc>
          <w:tcPr>
            <w:tcW w:w="2696" w:type="dxa"/>
          </w:tcPr>
          <w:p w:rsidR="00580270" w:rsidRDefault="00580270">
            <w:pPr>
              <w:rPr>
                <w:b/>
                <w:lang w:val="en-US"/>
              </w:rPr>
            </w:pPr>
            <w:r>
              <w:rPr>
                <w:b/>
                <w:lang w:val="en-US"/>
              </w:rPr>
              <w:t>DWT</w:t>
            </w:r>
          </w:p>
        </w:tc>
        <w:tc>
          <w:tcPr>
            <w:tcW w:w="1529" w:type="dxa"/>
          </w:tcPr>
          <w:p w:rsidR="00580270" w:rsidRDefault="00580270">
            <w:pPr>
              <w:rPr>
                <w:b/>
                <w:lang w:val="en-US"/>
              </w:rPr>
            </w:pPr>
            <w:proofErr w:type="spellStart"/>
            <w:r>
              <w:rPr>
                <w:b/>
                <w:lang w:val="en-US"/>
              </w:rPr>
              <w:t>Mton</w:t>
            </w:r>
            <w:proofErr w:type="spellEnd"/>
          </w:p>
        </w:tc>
        <w:tc>
          <w:tcPr>
            <w:tcW w:w="5125" w:type="dxa"/>
          </w:tcPr>
          <w:p w:rsidR="00580270" w:rsidRDefault="00580270">
            <w:pPr>
              <w:rPr>
                <w:b/>
                <w:lang w:val="en-US"/>
              </w:rPr>
            </w:pPr>
          </w:p>
        </w:tc>
      </w:tr>
      <w:tr w:rsidR="00580270" w:rsidTr="00D333A3">
        <w:tc>
          <w:tcPr>
            <w:tcW w:w="2696" w:type="dxa"/>
          </w:tcPr>
          <w:p w:rsidR="00580270" w:rsidRDefault="00580270">
            <w:pPr>
              <w:rPr>
                <w:b/>
                <w:lang w:val="en-US"/>
              </w:rPr>
            </w:pPr>
            <w:r>
              <w:rPr>
                <w:b/>
                <w:lang w:val="en-US"/>
              </w:rPr>
              <w:t>Lightship</w:t>
            </w:r>
          </w:p>
        </w:tc>
        <w:tc>
          <w:tcPr>
            <w:tcW w:w="1529" w:type="dxa"/>
          </w:tcPr>
          <w:p w:rsidR="00580270" w:rsidRDefault="00580270">
            <w:pPr>
              <w:rPr>
                <w:b/>
                <w:lang w:val="en-US"/>
              </w:rPr>
            </w:pPr>
            <w:proofErr w:type="spellStart"/>
            <w:r>
              <w:rPr>
                <w:b/>
                <w:lang w:val="en-US"/>
              </w:rPr>
              <w:t>Mton</w:t>
            </w:r>
            <w:proofErr w:type="spellEnd"/>
          </w:p>
        </w:tc>
        <w:tc>
          <w:tcPr>
            <w:tcW w:w="5125" w:type="dxa"/>
          </w:tcPr>
          <w:p w:rsidR="00580270" w:rsidRDefault="00580270">
            <w:pPr>
              <w:rPr>
                <w:b/>
                <w:lang w:val="en-US"/>
              </w:rPr>
            </w:pPr>
          </w:p>
        </w:tc>
      </w:tr>
      <w:tr w:rsidR="00580270" w:rsidTr="00D333A3">
        <w:tc>
          <w:tcPr>
            <w:tcW w:w="2696" w:type="dxa"/>
          </w:tcPr>
          <w:p w:rsidR="00580270" w:rsidRDefault="00580270">
            <w:pPr>
              <w:rPr>
                <w:b/>
                <w:lang w:val="en-US"/>
              </w:rPr>
            </w:pPr>
            <w:proofErr w:type="spellStart"/>
            <w:r>
              <w:rPr>
                <w:b/>
                <w:lang w:val="en-US"/>
              </w:rPr>
              <w:t>Waterdepth</w:t>
            </w:r>
            <w:proofErr w:type="spellEnd"/>
            <w:r w:rsidR="00D333A3">
              <w:rPr>
                <w:b/>
                <w:lang w:val="en-US"/>
              </w:rPr>
              <w:t xml:space="preserve"> </w:t>
            </w:r>
          </w:p>
        </w:tc>
        <w:tc>
          <w:tcPr>
            <w:tcW w:w="1529" w:type="dxa"/>
          </w:tcPr>
          <w:p w:rsidR="00580270" w:rsidRDefault="00D333A3">
            <w:pPr>
              <w:rPr>
                <w:b/>
                <w:lang w:val="en-US"/>
              </w:rPr>
            </w:pPr>
            <w:r>
              <w:rPr>
                <w:b/>
                <w:lang w:val="en-US"/>
              </w:rPr>
              <w:t>m</w:t>
            </w:r>
          </w:p>
        </w:tc>
        <w:tc>
          <w:tcPr>
            <w:tcW w:w="5125" w:type="dxa"/>
          </w:tcPr>
          <w:p w:rsidR="00580270" w:rsidRDefault="00580270">
            <w:pPr>
              <w:rPr>
                <w:b/>
                <w:lang w:val="en-US"/>
              </w:rPr>
            </w:pPr>
          </w:p>
        </w:tc>
      </w:tr>
      <w:tr w:rsidR="00580270" w:rsidTr="00D333A3">
        <w:tc>
          <w:tcPr>
            <w:tcW w:w="2696" w:type="dxa"/>
          </w:tcPr>
          <w:p w:rsidR="00580270" w:rsidRDefault="00580270">
            <w:pPr>
              <w:rPr>
                <w:b/>
                <w:lang w:val="en-US"/>
              </w:rPr>
            </w:pPr>
            <w:r>
              <w:rPr>
                <w:b/>
                <w:lang w:val="en-US"/>
              </w:rPr>
              <w:t>Hs (significant wave height)</w:t>
            </w:r>
          </w:p>
        </w:tc>
        <w:tc>
          <w:tcPr>
            <w:tcW w:w="1529" w:type="dxa"/>
          </w:tcPr>
          <w:p w:rsidR="00580270" w:rsidRDefault="00D333A3">
            <w:pPr>
              <w:rPr>
                <w:b/>
                <w:lang w:val="en-US"/>
              </w:rPr>
            </w:pPr>
            <w:r>
              <w:rPr>
                <w:b/>
                <w:lang w:val="en-US"/>
              </w:rPr>
              <w:t>m</w:t>
            </w:r>
          </w:p>
        </w:tc>
        <w:tc>
          <w:tcPr>
            <w:tcW w:w="5125" w:type="dxa"/>
          </w:tcPr>
          <w:p w:rsidR="00580270" w:rsidRDefault="00580270">
            <w:pPr>
              <w:rPr>
                <w:b/>
                <w:lang w:val="en-US"/>
              </w:rPr>
            </w:pPr>
          </w:p>
        </w:tc>
      </w:tr>
      <w:tr w:rsidR="00580270" w:rsidTr="00D333A3">
        <w:tc>
          <w:tcPr>
            <w:tcW w:w="2696" w:type="dxa"/>
          </w:tcPr>
          <w:p w:rsidR="00580270" w:rsidRDefault="00580270">
            <w:pPr>
              <w:rPr>
                <w:b/>
                <w:lang w:val="en-US"/>
              </w:rPr>
            </w:pPr>
            <w:proofErr w:type="spellStart"/>
            <w:r>
              <w:rPr>
                <w:b/>
                <w:lang w:val="en-US"/>
              </w:rPr>
              <w:t>Tz</w:t>
            </w:r>
            <w:proofErr w:type="spellEnd"/>
            <w:r>
              <w:rPr>
                <w:b/>
                <w:lang w:val="en-US"/>
              </w:rPr>
              <w:t xml:space="preserve"> (Zero </w:t>
            </w:r>
            <w:proofErr w:type="spellStart"/>
            <w:r>
              <w:rPr>
                <w:b/>
                <w:lang w:val="en-US"/>
              </w:rPr>
              <w:t>upcrossing</w:t>
            </w:r>
            <w:proofErr w:type="spellEnd"/>
            <w:r>
              <w:rPr>
                <w:b/>
                <w:lang w:val="en-US"/>
              </w:rPr>
              <w:t xml:space="preserve"> period)</w:t>
            </w:r>
            <w:r w:rsidR="00D333A3">
              <w:rPr>
                <w:b/>
                <w:lang w:val="en-US"/>
              </w:rPr>
              <w:t xml:space="preserve"> </w:t>
            </w:r>
          </w:p>
        </w:tc>
        <w:tc>
          <w:tcPr>
            <w:tcW w:w="1529" w:type="dxa"/>
          </w:tcPr>
          <w:p w:rsidR="00580270" w:rsidRDefault="00D333A3">
            <w:pPr>
              <w:rPr>
                <w:b/>
                <w:lang w:val="en-US"/>
              </w:rPr>
            </w:pPr>
            <w:r>
              <w:rPr>
                <w:b/>
                <w:lang w:val="en-US"/>
              </w:rPr>
              <w:t>s</w:t>
            </w:r>
          </w:p>
        </w:tc>
        <w:tc>
          <w:tcPr>
            <w:tcW w:w="5125" w:type="dxa"/>
          </w:tcPr>
          <w:p w:rsidR="00580270" w:rsidRDefault="00580270">
            <w:pPr>
              <w:rPr>
                <w:b/>
                <w:lang w:val="en-US"/>
              </w:rPr>
            </w:pPr>
          </w:p>
        </w:tc>
      </w:tr>
      <w:tr w:rsidR="00580270" w:rsidTr="00D333A3">
        <w:tc>
          <w:tcPr>
            <w:tcW w:w="2696" w:type="dxa"/>
          </w:tcPr>
          <w:p w:rsidR="00580270" w:rsidRDefault="00580270">
            <w:pPr>
              <w:rPr>
                <w:b/>
                <w:lang w:val="en-US"/>
              </w:rPr>
            </w:pPr>
            <w:proofErr w:type="spellStart"/>
            <w:r>
              <w:rPr>
                <w:b/>
                <w:lang w:val="en-US"/>
              </w:rPr>
              <w:t>Hmax</w:t>
            </w:r>
            <w:proofErr w:type="spellEnd"/>
            <w:r>
              <w:rPr>
                <w:b/>
                <w:lang w:val="en-US"/>
              </w:rPr>
              <w:t xml:space="preserve"> (max wave height)</w:t>
            </w:r>
            <w:r w:rsidR="00D333A3">
              <w:rPr>
                <w:b/>
                <w:lang w:val="en-US"/>
              </w:rPr>
              <w:t xml:space="preserve"> </w:t>
            </w:r>
          </w:p>
        </w:tc>
        <w:tc>
          <w:tcPr>
            <w:tcW w:w="1529" w:type="dxa"/>
          </w:tcPr>
          <w:p w:rsidR="00580270" w:rsidRDefault="00D333A3">
            <w:pPr>
              <w:rPr>
                <w:b/>
                <w:lang w:val="en-US"/>
              </w:rPr>
            </w:pPr>
            <w:r>
              <w:rPr>
                <w:b/>
                <w:lang w:val="en-US"/>
              </w:rPr>
              <w:t>m</w:t>
            </w:r>
          </w:p>
        </w:tc>
        <w:tc>
          <w:tcPr>
            <w:tcW w:w="5125" w:type="dxa"/>
          </w:tcPr>
          <w:p w:rsidR="00580270" w:rsidRDefault="00580270">
            <w:pPr>
              <w:rPr>
                <w:b/>
                <w:lang w:val="en-US"/>
              </w:rPr>
            </w:pPr>
          </w:p>
        </w:tc>
      </w:tr>
      <w:tr w:rsidR="00580270" w:rsidTr="00D333A3">
        <w:tc>
          <w:tcPr>
            <w:tcW w:w="2696" w:type="dxa"/>
          </w:tcPr>
          <w:p w:rsidR="00580270" w:rsidRDefault="00580270">
            <w:pPr>
              <w:rPr>
                <w:b/>
                <w:lang w:val="en-US"/>
              </w:rPr>
            </w:pPr>
            <w:proofErr w:type="spellStart"/>
            <w:r>
              <w:rPr>
                <w:b/>
                <w:lang w:val="en-US"/>
              </w:rPr>
              <w:t>Tp</w:t>
            </w:r>
            <w:proofErr w:type="spellEnd"/>
            <w:r>
              <w:rPr>
                <w:b/>
                <w:lang w:val="en-US"/>
              </w:rPr>
              <w:t xml:space="preserve"> (Peak period)</w:t>
            </w:r>
            <w:r w:rsidR="00D333A3">
              <w:rPr>
                <w:b/>
                <w:lang w:val="en-US"/>
              </w:rPr>
              <w:t xml:space="preserve"> </w:t>
            </w:r>
          </w:p>
        </w:tc>
        <w:tc>
          <w:tcPr>
            <w:tcW w:w="1529" w:type="dxa"/>
          </w:tcPr>
          <w:p w:rsidR="00580270" w:rsidRDefault="00D333A3">
            <w:pPr>
              <w:rPr>
                <w:b/>
                <w:lang w:val="en-US"/>
              </w:rPr>
            </w:pPr>
            <w:r>
              <w:rPr>
                <w:b/>
                <w:lang w:val="en-US"/>
              </w:rPr>
              <w:t>s</w:t>
            </w:r>
          </w:p>
        </w:tc>
        <w:tc>
          <w:tcPr>
            <w:tcW w:w="5125" w:type="dxa"/>
          </w:tcPr>
          <w:p w:rsidR="00580270" w:rsidRDefault="00580270">
            <w:pPr>
              <w:rPr>
                <w:b/>
                <w:lang w:val="en-US"/>
              </w:rPr>
            </w:pPr>
          </w:p>
        </w:tc>
      </w:tr>
      <w:tr w:rsidR="00D333A3" w:rsidTr="00D333A3">
        <w:tc>
          <w:tcPr>
            <w:tcW w:w="2696" w:type="dxa"/>
          </w:tcPr>
          <w:p w:rsidR="00D333A3" w:rsidRDefault="00D333A3">
            <w:pPr>
              <w:rPr>
                <w:b/>
                <w:lang w:val="en-US"/>
              </w:rPr>
            </w:pPr>
            <w:r>
              <w:rPr>
                <w:b/>
                <w:lang w:val="en-US"/>
              </w:rPr>
              <w:t>Wind speed (1-hr)</w:t>
            </w:r>
          </w:p>
        </w:tc>
        <w:tc>
          <w:tcPr>
            <w:tcW w:w="1529" w:type="dxa"/>
          </w:tcPr>
          <w:p w:rsidR="00D333A3" w:rsidRDefault="00D333A3">
            <w:pPr>
              <w:rPr>
                <w:b/>
                <w:lang w:val="en-US"/>
              </w:rPr>
            </w:pPr>
            <w:r>
              <w:rPr>
                <w:b/>
                <w:lang w:val="en-US"/>
              </w:rPr>
              <w:t>m/s</w:t>
            </w:r>
          </w:p>
        </w:tc>
        <w:tc>
          <w:tcPr>
            <w:tcW w:w="5125" w:type="dxa"/>
          </w:tcPr>
          <w:p w:rsidR="00D333A3" w:rsidRDefault="00D333A3">
            <w:pPr>
              <w:rPr>
                <w:b/>
                <w:lang w:val="en-US"/>
              </w:rPr>
            </w:pPr>
          </w:p>
        </w:tc>
      </w:tr>
      <w:tr w:rsidR="00580270" w:rsidTr="00D333A3">
        <w:tc>
          <w:tcPr>
            <w:tcW w:w="2696" w:type="dxa"/>
          </w:tcPr>
          <w:p w:rsidR="00580270" w:rsidRDefault="00580270">
            <w:pPr>
              <w:rPr>
                <w:b/>
                <w:lang w:val="en-US"/>
              </w:rPr>
            </w:pPr>
            <w:r>
              <w:rPr>
                <w:b/>
                <w:lang w:val="en-US"/>
              </w:rPr>
              <w:t xml:space="preserve">Wind speed (10 min) </w:t>
            </w:r>
          </w:p>
        </w:tc>
        <w:tc>
          <w:tcPr>
            <w:tcW w:w="1529" w:type="dxa"/>
          </w:tcPr>
          <w:p w:rsidR="00580270" w:rsidRDefault="00D333A3">
            <w:pPr>
              <w:rPr>
                <w:b/>
                <w:lang w:val="en-US"/>
              </w:rPr>
            </w:pPr>
            <w:r>
              <w:rPr>
                <w:b/>
                <w:lang w:val="en-US"/>
              </w:rPr>
              <w:t>m/s</w:t>
            </w:r>
          </w:p>
        </w:tc>
        <w:tc>
          <w:tcPr>
            <w:tcW w:w="5125" w:type="dxa"/>
          </w:tcPr>
          <w:p w:rsidR="00580270" w:rsidRDefault="00580270">
            <w:pPr>
              <w:rPr>
                <w:b/>
                <w:lang w:val="en-US"/>
              </w:rPr>
            </w:pPr>
          </w:p>
        </w:tc>
      </w:tr>
      <w:tr w:rsidR="00580270" w:rsidTr="00D333A3">
        <w:tc>
          <w:tcPr>
            <w:tcW w:w="2696" w:type="dxa"/>
          </w:tcPr>
          <w:p w:rsidR="00580270" w:rsidRDefault="00580270">
            <w:pPr>
              <w:rPr>
                <w:b/>
                <w:lang w:val="en-US"/>
              </w:rPr>
            </w:pPr>
            <w:r>
              <w:rPr>
                <w:b/>
                <w:lang w:val="en-US"/>
              </w:rPr>
              <w:t xml:space="preserve">Wind speed (1 min) </w:t>
            </w:r>
          </w:p>
        </w:tc>
        <w:tc>
          <w:tcPr>
            <w:tcW w:w="1529" w:type="dxa"/>
          </w:tcPr>
          <w:p w:rsidR="00580270" w:rsidRDefault="00D333A3">
            <w:pPr>
              <w:rPr>
                <w:b/>
                <w:lang w:val="en-US"/>
              </w:rPr>
            </w:pPr>
            <w:r>
              <w:rPr>
                <w:b/>
                <w:lang w:val="en-US"/>
              </w:rPr>
              <w:t>m/s</w:t>
            </w:r>
          </w:p>
        </w:tc>
        <w:tc>
          <w:tcPr>
            <w:tcW w:w="5125" w:type="dxa"/>
          </w:tcPr>
          <w:p w:rsidR="00580270" w:rsidRDefault="00580270">
            <w:pPr>
              <w:rPr>
                <w:b/>
                <w:lang w:val="en-US"/>
              </w:rPr>
            </w:pPr>
          </w:p>
        </w:tc>
      </w:tr>
      <w:tr w:rsidR="00580270" w:rsidTr="00D333A3">
        <w:tc>
          <w:tcPr>
            <w:tcW w:w="2696" w:type="dxa"/>
          </w:tcPr>
          <w:p w:rsidR="00580270" w:rsidRDefault="00D333A3" w:rsidP="001D4389">
            <w:pPr>
              <w:rPr>
                <w:b/>
                <w:lang w:val="en-US"/>
              </w:rPr>
            </w:pPr>
            <w:r>
              <w:rPr>
                <w:b/>
                <w:lang w:val="en-US"/>
              </w:rPr>
              <w:t xml:space="preserve">Current speed at surface </w:t>
            </w:r>
          </w:p>
        </w:tc>
        <w:tc>
          <w:tcPr>
            <w:tcW w:w="1529" w:type="dxa"/>
          </w:tcPr>
          <w:p w:rsidR="00580270" w:rsidRDefault="00D333A3" w:rsidP="001D4389">
            <w:pPr>
              <w:rPr>
                <w:b/>
                <w:lang w:val="en-US"/>
              </w:rPr>
            </w:pPr>
            <w:r>
              <w:rPr>
                <w:b/>
                <w:lang w:val="en-US"/>
              </w:rPr>
              <w:t>m/s</w:t>
            </w:r>
          </w:p>
        </w:tc>
        <w:tc>
          <w:tcPr>
            <w:tcW w:w="5125" w:type="dxa"/>
          </w:tcPr>
          <w:p w:rsidR="00580270" w:rsidRDefault="00580270" w:rsidP="001D4389">
            <w:pPr>
              <w:rPr>
                <w:b/>
                <w:lang w:val="en-US"/>
              </w:rPr>
            </w:pPr>
          </w:p>
        </w:tc>
      </w:tr>
      <w:tr w:rsidR="00580270" w:rsidTr="00D333A3">
        <w:tc>
          <w:tcPr>
            <w:tcW w:w="2696" w:type="dxa"/>
          </w:tcPr>
          <w:p w:rsidR="00580270" w:rsidRDefault="00580270" w:rsidP="001D4389">
            <w:pPr>
              <w:rPr>
                <w:b/>
                <w:lang w:val="en-US"/>
              </w:rPr>
            </w:pPr>
            <w:r>
              <w:rPr>
                <w:b/>
                <w:lang w:val="en-US"/>
              </w:rPr>
              <w:t>Soil data</w:t>
            </w:r>
          </w:p>
        </w:tc>
        <w:tc>
          <w:tcPr>
            <w:tcW w:w="1529" w:type="dxa"/>
          </w:tcPr>
          <w:p w:rsidR="00580270" w:rsidRDefault="00580270" w:rsidP="001D4389">
            <w:pPr>
              <w:rPr>
                <w:b/>
                <w:lang w:val="en-US"/>
              </w:rPr>
            </w:pPr>
          </w:p>
        </w:tc>
        <w:tc>
          <w:tcPr>
            <w:tcW w:w="5125" w:type="dxa"/>
          </w:tcPr>
          <w:p w:rsidR="00580270" w:rsidRDefault="00580270" w:rsidP="001D4389">
            <w:pPr>
              <w:rPr>
                <w:b/>
                <w:lang w:val="en-US"/>
              </w:rPr>
            </w:pPr>
          </w:p>
        </w:tc>
      </w:tr>
      <w:tr w:rsidR="00580270" w:rsidTr="00D333A3">
        <w:tc>
          <w:tcPr>
            <w:tcW w:w="2696" w:type="dxa"/>
          </w:tcPr>
          <w:p w:rsidR="00580270" w:rsidRPr="00580270" w:rsidRDefault="00580270" w:rsidP="001D4389">
            <w:pPr>
              <w:ind w:left="720"/>
              <w:rPr>
                <w:lang w:val="en-US"/>
              </w:rPr>
            </w:pPr>
            <w:r w:rsidRPr="00580270">
              <w:rPr>
                <w:lang w:val="en-US"/>
              </w:rPr>
              <w:t>Clay</w:t>
            </w:r>
            <w:r w:rsidR="000B18AE">
              <w:rPr>
                <w:lang w:val="en-US"/>
              </w:rPr>
              <w:t xml:space="preserve"> / Sand</w:t>
            </w:r>
          </w:p>
        </w:tc>
        <w:tc>
          <w:tcPr>
            <w:tcW w:w="1529" w:type="dxa"/>
          </w:tcPr>
          <w:p w:rsidR="00580270" w:rsidRDefault="00580270" w:rsidP="001D4389">
            <w:pPr>
              <w:rPr>
                <w:b/>
                <w:lang w:val="en-US"/>
              </w:rPr>
            </w:pPr>
          </w:p>
        </w:tc>
        <w:tc>
          <w:tcPr>
            <w:tcW w:w="5125" w:type="dxa"/>
          </w:tcPr>
          <w:p w:rsidR="00580270" w:rsidRDefault="00580270" w:rsidP="001D4389">
            <w:pPr>
              <w:rPr>
                <w:b/>
                <w:lang w:val="en-US"/>
              </w:rPr>
            </w:pPr>
          </w:p>
        </w:tc>
      </w:tr>
      <w:tr w:rsidR="00580270" w:rsidTr="00D333A3">
        <w:tc>
          <w:tcPr>
            <w:tcW w:w="2696" w:type="dxa"/>
          </w:tcPr>
          <w:p w:rsidR="00580270" w:rsidRPr="00580270" w:rsidRDefault="00580270" w:rsidP="001D4389">
            <w:pPr>
              <w:ind w:left="720"/>
              <w:rPr>
                <w:lang w:val="en-US"/>
              </w:rPr>
            </w:pPr>
            <w:bookmarkStart w:id="0" w:name="_GoBack"/>
            <w:bookmarkEnd w:id="0"/>
          </w:p>
        </w:tc>
        <w:tc>
          <w:tcPr>
            <w:tcW w:w="1529" w:type="dxa"/>
          </w:tcPr>
          <w:p w:rsidR="00580270" w:rsidRDefault="00580270" w:rsidP="001D4389">
            <w:pPr>
              <w:rPr>
                <w:b/>
                <w:lang w:val="en-US"/>
              </w:rPr>
            </w:pPr>
          </w:p>
        </w:tc>
        <w:tc>
          <w:tcPr>
            <w:tcW w:w="5125" w:type="dxa"/>
          </w:tcPr>
          <w:p w:rsidR="00580270" w:rsidRDefault="00580270" w:rsidP="001D4389">
            <w:pPr>
              <w:rPr>
                <w:b/>
                <w:lang w:val="en-US"/>
              </w:rPr>
            </w:pPr>
          </w:p>
        </w:tc>
      </w:tr>
      <w:tr w:rsidR="00580270" w:rsidTr="00D333A3">
        <w:trPr>
          <w:trHeight w:val="953"/>
        </w:trPr>
        <w:tc>
          <w:tcPr>
            <w:tcW w:w="2696" w:type="dxa"/>
          </w:tcPr>
          <w:p w:rsidR="00580270" w:rsidRDefault="00D333A3">
            <w:pPr>
              <w:rPr>
                <w:b/>
                <w:lang w:val="en-US"/>
              </w:rPr>
            </w:pPr>
            <w:r>
              <w:rPr>
                <w:b/>
                <w:lang w:val="en-US"/>
              </w:rPr>
              <w:t>Other data</w:t>
            </w:r>
          </w:p>
        </w:tc>
        <w:tc>
          <w:tcPr>
            <w:tcW w:w="1529" w:type="dxa"/>
          </w:tcPr>
          <w:p w:rsidR="00580270" w:rsidRDefault="00580270">
            <w:pPr>
              <w:rPr>
                <w:b/>
                <w:lang w:val="en-US"/>
              </w:rPr>
            </w:pPr>
          </w:p>
        </w:tc>
        <w:tc>
          <w:tcPr>
            <w:tcW w:w="5125" w:type="dxa"/>
          </w:tcPr>
          <w:p w:rsidR="00580270" w:rsidRDefault="00580270">
            <w:pPr>
              <w:rPr>
                <w:b/>
                <w:lang w:val="en-US"/>
              </w:rPr>
            </w:pPr>
          </w:p>
        </w:tc>
      </w:tr>
    </w:tbl>
    <w:p w:rsidR="00580270" w:rsidRDefault="00580270">
      <w:pPr>
        <w:rPr>
          <w:b/>
          <w:lang w:val="en-US"/>
        </w:rPr>
      </w:pPr>
    </w:p>
    <w:p w:rsidR="00D333A3" w:rsidRPr="00D333A3" w:rsidRDefault="00D333A3">
      <w:pPr>
        <w:rPr>
          <w:lang w:val="en-US"/>
        </w:rPr>
      </w:pPr>
      <w:r w:rsidRPr="00D333A3">
        <w:rPr>
          <w:lang w:val="en-US"/>
        </w:rPr>
        <w:t xml:space="preserve">The information above will remain confidential. Mooring system check is based on a large database as such it gives a preliminary possible mooring system, however it must be noted that for any more in depth and actual design engineering will have to be performed. DEEPBLUE rejects all responsibility with respect to the accuracy and correctness of the use of the database. </w:t>
      </w:r>
    </w:p>
    <w:sectPr w:rsidR="00D333A3" w:rsidRPr="00D3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70"/>
    <w:rsid w:val="00093955"/>
    <w:rsid w:val="000B18AE"/>
    <w:rsid w:val="00580270"/>
    <w:rsid w:val="00CC0C7B"/>
    <w:rsid w:val="00D3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DDCE"/>
  <w15:chartTrackingRefBased/>
  <w15:docId w15:val="{9E2E0196-E08D-4F5B-BAF2-C3ED20A6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333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33A3"/>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De Leeneer</dc:creator>
  <cp:keywords/>
  <dc:description/>
  <cp:lastModifiedBy>Yves De Leeneer</cp:lastModifiedBy>
  <cp:revision>3</cp:revision>
  <dcterms:created xsi:type="dcterms:W3CDTF">2017-05-08T05:32:00Z</dcterms:created>
  <dcterms:modified xsi:type="dcterms:W3CDTF">2017-05-08T05:51:00Z</dcterms:modified>
</cp:coreProperties>
</file>